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9" w:rsidRPr="00E753FA" w:rsidRDefault="00476EA5" w:rsidP="00F964F9">
      <w:pPr>
        <w:jc w:val="center"/>
        <w:rPr>
          <w:b/>
          <w:sz w:val="28"/>
          <w:szCs w:val="28"/>
        </w:rPr>
      </w:pPr>
      <w:r w:rsidRPr="00476EA5">
        <w:rPr>
          <w:sz w:val="28"/>
          <w:szCs w:val="28"/>
        </w:rPr>
        <w:pict>
          <v:rect id="_x0000_s1027" style="position:absolute;left:0;text-align:left;margin-left:132.5pt;margin-top:-134.25pt;width:216.05pt;height:99pt;z-index:2;mso-position-horizontal-relative:page" o:allowincell="f" filled="f" strokecolor="white" strokeweight="1pt">
            <v:textbox style="mso-next-textbox:#_x0000_s1027" inset="1pt,1pt,1pt,1pt">
              <w:txbxContent>
                <w:p w:rsidR="00F964F9" w:rsidRDefault="00F964F9" w:rsidP="00F964F9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 w:rsidRPr="00476EA5">
        <w:rPr>
          <w:sz w:val="28"/>
          <w:szCs w:val="28"/>
        </w:rPr>
        <w:pict>
          <v:rect id="_x0000_s1026" style="position:absolute;left:0;text-align:left;margin-left:22.8pt;margin-top:-62.25pt;width:216.05pt;height:12.1pt;flip:y;z-index:1;mso-position-horizontal-relative:page" o:allowincell="f" filled="f" strokecolor="white" strokeweight="1pt">
            <v:textbox style="mso-next-textbox:#_x0000_s1026" inset="1pt,1pt,1pt,1pt">
              <w:txbxContent>
                <w:p w:rsidR="00F964F9" w:rsidRDefault="00F964F9" w:rsidP="00F964F9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 w:rsidR="00F964F9">
        <w:rPr>
          <w:b/>
          <w:sz w:val="28"/>
          <w:szCs w:val="28"/>
        </w:rPr>
        <w:t>К</w:t>
      </w:r>
      <w:r w:rsidR="00F964F9" w:rsidRPr="00E753FA">
        <w:rPr>
          <w:b/>
          <w:sz w:val="28"/>
          <w:szCs w:val="28"/>
        </w:rPr>
        <w:t>АЛУЖСКАЯ ОБЛАСТЬ</w:t>
      </w:r>
    </w:p>
    <w:p w:rsidR="00F964F9" w:rsidRPr="00E753FA" w:rsidRDefault="00F964F9" w:rsidP="00F964F9">
      <w:pPr>
        <w:jc w:val="center"/>
        <w:rPr>
          <w:b/>
          <w:sz w:val="28"/>
          <w:szCs w:val="28"/>
        </w:rPr>
      </w:pPr>
      <w:r w:rsidRPr="00E753FA">
        <w:rPr>
          <w:b/>
          <w:sz w:val="28"/>
          <w:szCs w:val="28"/>
        </w:rPr>
        <w:t>МАЛОЯРОСЛАВЕЦКИЙ РАЙОН</w:t>
      </w:r>
    </w:p>
    <w:p w:rsidR="00F964F9" w:rsidRPr="00E753FA" w:rsidRDefault="00F964F9" w:rsidP="00F964F9">
      <w:pPr>
        <w:jc w:val="center"/>
        <w:rPr>
          <w:b/>
          <w:sz w:val="28"/>
          <w:szCs w:val="28"/>
        </w:rPr>
      </w:pPr>
      <w:r w:rsidRPr="00E753FA">
        <w:rPr>
          <w:b/>
          <w:sz w:val="28"/>
          <w:szCs w:val="28"/>
        </w:rPr>
        <w:t>МУНИЦИПАЛЬНОЕ ОБРАЗОВАНИЕ</w:t>
      </w:r>
    </w:p>
    <w:p w:rsidR="00F964F9" w:rsidRPr="00E753FA" w:rsidRDefault="00F964F9" w:rsidP="00F964F9">
      <w:pPr>
        <w:jc w:val="center"/>
        <w:rPr>
          <w:b/>
          <w:sz w:val="28"/>
          <w:szCs w:val="28"/>
        </w:rPr>
      </w:pPr>
      <w:r w:rsidRPr="00E753FA">
        <w:rPr>
          <w:b/>
          <w:sz w:val="28"/>
          <w:szCs w:val="28"/>
        </w:rPr>
        <w:t>АДМИНИСТРАЦИЯ СЕЛЬСКОГО ПОСЕЛЕНИЯ</w:t>
      </w:r>
    </w:p>
    <w:p w:rsidR="00F964F9" w:rsidRPr="00E753FA" w:rsidRDefault="00F964F9" w:rsidP="00F964F9">
      <w:pPr>
        <w:jc w:val="center"/>
        <w:rPr>
          <w:b/>
          <w:i/>
          <w:sz w:val="28"/>
          <w:szCs w:val="28"/>
        </w:rPr>
      </w:pPr>
      <w:r w:rsidRPr="00E753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МАКЛИНО</w:t>
      </w:r>
      <w:r w:rsidRPr="00E753FA">
        <w:rPr>
          <w:b/>
          <w:sz w:val="28"/>
          <w:szCs w:val="28"/>
        </w:rPr>
        <w:t>»</w:t>
      </w:r>
    </w:p>
    <w:p w:rsidR="00F964F9" w:rsidRPr="00E753FA" w:rsidRDefault="00F964F9" w:rsidP="00F964F9">
      <w:pPr>
        <w:jc w:val="both"/>
        <w:rPr>
          <w:sz w:val="28"/>
          <w:szCs w:val="28"/>
        </w:rPr>
      </w:pPr>
      <w:r w:rsidRPr="00E753FA">
        <w:rPr>
          <w:sz w:val="28"/>
          <w:szCs w:val="28"/>
        </w:rPr>
        <w:tab/>
      </w:r>
      <w:r w:rsidRPr="00E753FA">
        <w:rPr>
          <w:sz w:val="28"/>
          <w:szCs w:val="28"/>
        </w:rPr>
        <w:tab/>
      </w:r>
      <w:r w:rsidRPr="00E753FA">
        <w:rPr>
          <w:sz w:val="28"/>
          <w:szCs w:val="28"/>
        </w:rPr>
        <w:tab/>
      </w:r>
    </w:p>
    <w:p w:rsidR="00F964F9" w:rsidRDefault="00F964F9" w:rsidP="00F964F9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E753FA">
        <w:rPr>
          <w:b/>
          <w:sz w:val="28"/>
          <w:szCs w:val="28"/>
        </w:rPr>
        <w:t>Е</w:t>
      </w:r>
    </w:p>
    <w:p w:rsidR="00C33088" w:rsidRDefault="00C33088">
      <w:pPr>
        <w:jc w:val="both"/>
        <w:rPr>
          <w:b/>
          <w:sz w:val="28"/>
          <w:szCs w:val="28"/>
        </w:rPr>
      </w:pPr>
    </w:p>
    <w:p w:rsidR="00F23D93" w:rsidRPr="00983C54" w:rsidRDefault="00265F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F23D93" w:rsidRPr="00983C54">
        <w:rPr>
          <w:b/>
          <w:sz w:val="28"/>
          <w:szCs w:val="28"/>
        </w:rPr>
        <w:t xml:space="preserve"> </w:t>
      </w:r>
      <w:r w:rsidR="00B559C8">
        <w:rPr>
          <w:b/>
          <w:sz w:val="28"/>
          <w:szCs w:val="28"/>
        </w:rPr>
        <w:t>0</w:t>
      </w:r>
      <w:r w:rsidR="00083B41">
        <w:rPr>
          <w:b/>
          <w:sz w:val="28"/>
          <w:szCs w:val="28"/>
        </w:rPr>
        <w:t>3</w:t>
      </w:r>
      <w:r w:rsidR="00F964F9">
        <w:rPr>
          <w:b/>
          <w:sz w:val="28"/>
          <w:szCs w:val="28"/>
        </w:rPr>
        <w:t>.10</w:t>
      </w:r>
      <w:r w:rsidR="00B559C8">
        <w:rPr>
          <w:b/>
          <w:sz w:val="28"/>
          <w:szCs w:val="28"/>
        </w:rPr>
        <w:t>.</w:t>
      </w:r>
      <w:r w:rsidR="0015762F" w:rsidRPr="00983C54">
        <w:rPr>
          <w:b/>
          <w:sz w:val="28"/>
          <w:szCs w:val="28"/>
        </w:rPr>
        <w:t>20</w:t>
      </w:r>
      <w:r w:rsidR="00AF169A">
        <w:rPr>
          <w:b/>
          <w:sz w:val="28"/>
          <w:szCs w:val="28"/>
        </w:rPr>
        <w:t>1</w:t>
      </w:r>
      <w:r w:rsidR="00083B41">
        <w:rPr>
          <w:b/>
          <w:sz w:val="28"/>
          <w:szCs w:val="28"/>
        </w:rPr>
        <w:t>9</w:t>
      </w:r>
      <w:r w:rsidR="00AF169A">
        <w:rPr>
          <w:b/>
          <w:sz w:val="28"/>
          <w:szCs w:val="28"/>
        </w:rPr>
        <w:t xml:space="preserve"> </w:t>
      </w:r>
      <w:r w:rsidR="0015762F" w:rsidRPr="00983C54">
        <w:rPr>
          <w:b/>
          <w:sz w:val="28"/>
          <w:szCs w:val="28"/>
        </w:rPr>
        <w:t>г.</w:t>
      </w:r>
      <w:r w:rsidR="00F23D93" w:rsidRPr="00983C54">
        <w:rPr>
          <w:b/>
          <w:sz w:val="28"/>
          <w:szCs w:val="28"/>
        </w:rPr>
        <w:t xml:space="preserve">                                                    </w:t>
      </w:r>
      <w:r w:rsidR="00F23D93" w:rsidRPr="00983C54">
        <w:rPr>
          <w:b/>
          <w:sz w:val="28"/>
          <w:szCs w:val="28"/>
        </w:rPr>
        <w:tab/>
      </w:r>
      <w:r w:rsidR="00F23D93" w:rsidRPr="00983C54">
        <w:rPr>
          <w:b/>
          <w:sz w:val="28"/>
          <w:szCs w:val="28"/>
        </w:rPr>
        <w:tab/>
        <w:t xml:space="preserve">        </w:t>
      </w:r>
      <w:r w:rsidR="00FF5A46">
        <w:rPr>
          <w:b/>
          <w:sz w:val="28"/>
          <w:szCs w:val="28"/>
        </w:rPr>
        <w:t xml:space="preserve"> </w:t>
      </w:r>
      <w:r w:rsidR="00F23D93" w:rsidRPr="00983C54">
        <w:rPr>
          <w:b/>
          <w:sz w:val="28"/>
          <w:szCs w:val="28"/>
        </w:rPr>
        <w:t xml:space="preserve">  </w:t>
      </w:r>
      <w:r w:rsidR="00FF5A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="00FF5A46">
        <w:rPr>
          <w:b/>
          <w:sz w:val="28"/>
          <w:szCs w:val="28"/>
        </w:rPr>
        <w:t xml:space="preserve">   </w:t>
      </w:r>
      <w:r w:rsidR="00F23D93" w:rsidRPr="00983C54">
        <w:rPr>
          <w:b/>
          <w:sz w:val="28"/>
          <w:szCs w:val="28"/>
        </w:rPr>
        <w:t xml:space="preserve">    №</w:t>
      </w:r>
      <w:r w:rsidR="00B559C8">
        <w:rPr>
          <w:b/>
          <w:sz w:val="28"/>
          <w:szCs w:val="28"/>
        </w:rPr>
        <w:t xml:space="preserve"> </w:t>
      </w:r>
      <w:r w:rsidR="00FB5AEA">
        <w:rPr>
          <w:b/>
          <w:sz w:val="28"/>
          <w:szCs w:val="28"/>
        </w:rPr>
        <w:t>___</w:t>
      </w:r>
    </w:p>
    <w:p w:rsidR="00A50742" w:rsidRPr="004607BD" w:rsidRDefault="00A50742">
      <w:pPr>
        <w:rPr>
          <w:b/>
          <w:sz w:val="27"/>
          <w:szCs w:val="27"/>
        </w:rPr>
      </w:pPr>
    </w:p>
    <w:p w:rsidR="00197659" w:rsidRPr="00783D2C" w:rsidRDefault="00783D2C" w:rsidP="0073248E">
      <w:pPr>
        <w:rPr>
          <w:b/>
          <w:sz w:val="28"/>
          <w:szCs w:val="28"/>
        </w:rPr>
      </w:pPr>
      <w:r w:rsidRPr="00783D2C">
        <w:rPr>
          <w:b/>
          <w:sz w:val="28"/>
          <w:szCs w:val="28"/>
        </w:rPr>
        <w:t xml:space="preserve">О </w:t>
      </w:r>
      <w:r w:rsidR="004C05A7" w:rsidRPr="00783D2C">
        <w:rPr>
          <w:b/>
          <w:sz w:val="28"/>
          <w:szCs w:val="28"/>
        </w:rPr>
        <w:t>с</w:t>
      </w:r>
      <w:r w:rsidR="00197659" w:rsidRPr="00783D2C">
        <w:rPr>
          <w:b/>
          <w:sz w:val="28"/>
          <w:szCs w:val="28"/>
        </w:rPr>
        <w:t xml:space="preserve">ценарных условиях формирования </w:t>
      </w:r>
      <w:r w:rsidR="004C05A7" w:rsidRPr="00783D2C">
        <w:rPr>
          <w:b/>
          <w:sz w:val="28"/>
          <w:szCs w:val="28"/>
        </w:rPr>
        <w:t xml:space="preserve">проекта </w:t>
      </w:r>
      <w:r w:rsidR="00727525" w:rsidRPr="00783D2C">
        <w:rPr>
          <w:b/>
          <w:sz w:val="28"/>
          <w:szCs w:val="28"/>
        </w:rPr>
        <w:t>бюджет</w:t>
      </w:r>
      <w:r w:rsidR="004C05A7" w:rsidRPr="00783D2C">
        <w:rPr>
          <w:b/>
          <w:sz w:val="28"/>
          <w:szCs w:val="28"/>
        </w:rPr>
        <w:t>а</w:t>
      </w:r>
    </w:p>
    <w:p w:rsidR="00197659" w:rsidRPr="00783D2C" w:rsidRDefault="00F964F9" w:rsidP="00197659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Маклино»</w:t>
      </w:r>
    </w:p>
    <w:p w:rsidR="00E031C5" w:rsidRPr="00783D2C" w:rsidRDefault="00E031C5" w:rsidP="00197659">
      <w:pPr>
        <w:rPr>
          <w:b/>
          <w:sz w:val="28"/>
          <w:szCs w:val="28"/>
        </w:rPr>
      </w:pPr>
      <w:r w:rsidRPr="00783D2C">
        <w:rPr>
          <w:b/>
          <w:sz w:val="28"/>
          <w:szCs w:val="28"/>
        </w:rPr>
        <w:t xml:space="preserve">на </w:t>
      </w:r>
      <w:r w:rsidR="00197659" w:rsidRPr="00783D2C">
        <w:rPr>
          <w:b/>
          <w:sz w:val="28"/>
          <w:szCs w:val="28"/>
        </w:rPr>
        <w:t xml:space="preserve"> </w:t>
      </w:r>
      <w:r w:rsidR="00FB5AEA">
        <w:rPr>
          <w:b/>
          <w:sz w:val="28"/>
          <w:szCs w:val="28"/>
        </w:rPr>
        <w:t>2020</w:t>
      </w:r>
      <w:r w:rsidR="00197659" w:rsidRPr="00783D2C">
        <w:rPr>
          <w:b/>
          <w:sz w:val="28"/>
          <w:szCs w:val="28"/>
        </w:rPr>
        <w:t xml:space="preserve"> год </w:t>
      </w:r>
      <w:r w:rsidR="004C05A7" w:rsidRPr="00783D2C">
        <w:rPr>
          <w:b/>
          <w:sz w:val="28"/>
          <w:szCs w:val="28"/>
        </w:rPr>
        <w:t>и на плановый период</w:t>
      </w:r>
      <w:r w:rsidR="000E7984">
        <w:rPr>
          <w:b/>
          <w:sz w:val="28"/>
          <w:szCs w:val="28"/>
        </w:rPr>
        <w:t xml:space="preserve"> </w:t>
      </w:r>
      <w:r w:rsidR="00FB5AEA">
        <w:rPr>
          <w:b/>
          <w:sz w:val="28"/>
          <w:szCs w:val="28"/>
        </w:rPr>
        <w:t>2021</w:t>
      </w:r>
      <w:r w:rsidR="00197659" w:rsidRPr="00783D2C">
        <w:rPr>
          <w:b/>
          <w:sz w:val="28"/>
          <w:szCs w:val="28"/>
        </w:rPr>
        <w:t xml:space="preserve"> и </w:t>
      </w:r>
      <w:r w:rsidR="00FB5AEA">
        <w:rPr>
          <w:b/>
          <w:sz w:val="28"/>
          <w:szCs w:val="28"/>
        </w:rPr>
        <w:t>2022</w:t>
      </w:r>
      <w:r w:rsidR="00197659" w:rsidRPr="00783D2C">
        <w:rPr>
          <w:b/>
          <w:sz w:val="28"/>
          <w:szCs w:val="28"/>
        </w:rPr>
        <w:t xml:space="preserve"> годов</w:t>
      </w:r>
    </w:p>
    <w:p w:rsidR="0073248E" w:rsidRPr="00783D2C" w:rsidRDefault="0073248E" w:rsidP="0073248E">
      <w:pPr>
        <w:jc w:val="both"/>
        <w:rPr>
          <w:sz w:val="28"/>
          <w:szCs w:val="28"/>
        </w:rPr>
      </w:pPr>
      <w:r w:rsidRPr="00783D2C">
        <w:rPr>
          <w:b/>
          <w:sz w:val="28"/>
          <w:szCs w:val="28"/>
        </w:rPr>
        <w:tab/>
      </w:r>
      <w:r w:rsidRPr="00783D2C">
        <w:rPr>
          <w:sz w:val="28"/>
          <w:szCs w:val="28"/>
        </w:rPr>
        <w:t xml:space="preserve"> </w:t>
      </w:r>
    </w:p>
    <w:p w:rsidR="002E5C38" w:rsidRPr="00783D2C" w:rsidRDefault="002E5C38" w:rsidP="0073248E">
      <w:pPr>
        <w:jc w:val="both"/>
        <w:rPr>
          <w:sz w:val="28"/>
          <w:szCs w:val="28"/>
        </w:rPr>
      </w:pPr>
    </w:p>
    <w:p w:rsidR="0073248E" w:rsidRPr="00783D2C" w:rsidRDefault="00F964F9" w:rsidP="00A34F0A">
      <w:pPr>
        <w:ind w:firstLine="720"/>
        <w:jc w:val="both"/>
        <w:rPr>
          <w:sz w:val="28"/>
          <w:szCs w:val="28"/>
        </w:rPr>
      </w:pPr>
      <w:r w:rsidRPr="00783D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83D2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83D2C">
        <w:rPr>
          <w:sz w:val="28"/>
          <w:szCs w:val="28"/>
        </w:rPr>
        <w:t xml:space="preserve"> о порядке и сроках составления проекта бюджета </w:t>
      </w:r>
      <w:r>
        <w:rPr>
          <w:sz w:val="28"/>
          <w:szCs w:val="28"/>
        </w:rPr>
        <w:t>сельского поселения</w:t>
      </w:r>
      <w:r w:rsidRPr="00783D2C">
        <w:rPr>
          <w:sz w:val="28"/>
          <w:szCs w:val="28"/>
        </w:rPr>
        <w:t xml:space="preserve"> «</w:t>
      </w:r>
      <w:r>
        <w:rPr>
          <w:sz w:val="28"/>
          <w:szCs w:val="28"/>
        </w:rPr>
        <w:t>Село Маклино</w:t>
      </w:r>
      <w:r w:rsidRPr="00783D2C">
        <w:rPr>
          <w:sz w:val="28"/>
          <w:szCs w:val="28"/>
        </w:rPr>
        <w:t>» на очередной фина</w:t>
      </w:r>
      <w:r>
        <w:rPr>
          <w:sz w:val="28"/>
          <w:szCs w:val="28"/>
        </w:rPr>
        <w:t xml:space="preserve">нсовый год и на плановый период, </w:t>
      </w:r>
      <w:r w:rsidRPr="00783D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783D2C">
        <w:rPr>
          <w:sz w:val="28"/>
          <w:szCs w:val="28"/>
        </w:rPr>
        <w:t xml:space="preserve"> «</w:t>
      </w:r>
      <w:r>
        <w:rPr>
          <w:sz w:val="28"/>
          <w:szCs w:val="28"/>
        </w:rPr>
        <w:t>Село Маклино</w:t>
      </w:r>
      <w:r w:rsidRPr="00783D2C">
        <w:rPr>
          <w:sz w:val="28"/>
          <w:szCs w:val="28"/>
        </w:rPr>
        <w:t xml:space="preserve">» </w:t>
      </w:r>
      <w:r w:rsidRPr="00783D2C">
        <w:rPr>
          <w:b/>
          <w:sz w:val="28"/>
          <w:szCs w:val="28"/>
        </w:rPr>
        <w:t>ПОСТАНОВЛЯЕТ</w:t>
      </w:r>
      <w:r w:rsidR="00D46CD7" w:rsidRPr="00783D2C">
        <w:rPr>
          <w:sz w:val="28"/>
          <w:szCs w:val="28"/>
        </w:rPr>
        <w:t>:</w:t>
      </w:r>
    </w:p>
    <w:p w:rsidR="004C05A7" w:rsidRPr="00783D2C" w:rsidRDefault="004C05A7" w:rsidP="00A34F0A">
      <w:pPr>
        <w:ind w:firstLine="720"/>
        <w:jc w:val="both"/>
        <w:rPr>
          <w:sz w:val="28"/>
          <w:szCs w:val="28"/>
        </w:rPr>
      </w:pPr>
    </w:p>
    <w:p w:rsidR="00197659" w:rsidRPr="00783D2C" w:rsidRDefault="00197659" w:rsidP="00A34F0A">
      <w:pPr>
        <w:jc w:val="both"/>
        <w:rPr>
          <w:sz w:val="28"/>
          <w:szCs w:val="28"/>
        </w:rPr>
      </w:pPr>
      <w:r w:rsidRPr="00783D2C">
        <w:rPr>
          <w:sz w:val="28"/>
          <w:szCs w:val="28"/>
        </w:rPr>
        <w:tab/>
      </w:r>
      <w:r w:rsidR="00783D2C" w:rsidRPr="00783D2C">
        <w:rPr>
          <w:sz w:val="28"/>
          <w:szCs w:val="28"/>
        </w:rPr>
        <w:t>1</w:t>
      </w:r>
      <w:r w:rsidRPr="00783D2C">
        <w:rPr>
          <w:sz w:val="28"/>
          <w:szCs w:val="28"/>
        </w:rPr>
        <w:t>.</w:t>
      </w:r>
      <w:r w:rsidR="003240C5">
        <w:rPr>
          <w:sz w:val="28"/>
          <w:szCs w:val="28"/>
        </w:rPr>
        <w:t xml:space="preserve"> </w:t>
      </w:r>
      <w:r w:rsidRPr="00783D2C">
        <w:rPr>
          <w:sz w:val="28"/>
          <w:szCs w:val="28"/>
        </w:rPr>
        <w:t xml:space="preserve">Одобрить сценарные условия формирования проекта бюджета </w:t>
      </w:r>
      <w:r w:rsidR="00F964F9">
        <w:rPr>
          <w:sz w:val="28"/>
          <w:szCs w:val="28"/>
        </w:rPr>
        <w:t>сельского поселения «Село Маклино»</w:t>
      </w:r>
      <w:r w:rsidRPr="00783D2C">
        <w:rPr>
          <w:sz w:val="28"/>
          <w:szCs w:val="28"/>
        </w:rPr>
        <w:t xml:space="preserve"> на </w:t>
      </w:r>
      <w:r w:rsidR="00FB5AEA">
        <w:rPr>
          <w:sz w:val="28"/>
          <w:szCs w:val="28"/>
        </w:rPr>
        <w:t>2020</w:t>
      </w:r>
      <w:r w:rsidRPr="00783D2C">
        <w:rPr>
          <w:sz w:val="28"/>
          <w:szCs w:val="28"/>
        </w:rPr>
        <w:t xml:space="preserve"> год и на плановый период </w:t>
      </w:r>
      <w:r w:rsidR="00FB5AEA">
        <w:rPr>
          <w:sz w:val="28"/>
          <w:szCs w:val="28"/>
        </w:rPr>
        <w:t>2021</w:t>
      </w:r>
      <w:r w:rsidRPr="00783D2C">
        <w:rPr>
          <w:sz w:val="28"/>
          <w:szCs w:val="28"/>
        </w:rPr>
        <w:t xml:space="preserve"> и </w:t>
      </w:r>
      <w:r w:rsidR="00FB5AEA">
        <w:rPr>
          <w:sz w:val="28"/>
          <w:szCs w:val="28"/>
        </w:rPr>
        <w:t>2022</w:t>
      </w:r>
      <w:r w:rsidRPr="00783D2C">
        <w:rPr>
          <w:sz w:val="28"/>
          <w:szCs w:val="28"/>
        </w:rPr>
        <w:t xml:space="preserve"> годов </w:t>
      </w:r>
      <w:r w:rsidR="00A0463C">
        <w:rPr>
          <w:sz w:val="28"/>
          <w:szCs w:val="28"/>
        </w:rPr>
        <w:t>(прилага</w:t>
      </w:r>
      <w:r w:rsidR="00E7282E">
        <w:rPr>
          <w:sz w:val="28"/>
          <w:szCs w:val="28"/>
        </w:rPr>
        <w:t>ю</w:t>
      </w:r>
      <w:r w:rsidR="00A0463C">
        <w:rPr>
          <w:sz w:val="28"/>
          <w:szCs w:val="28"/>
        </w:rPr>
        <w:t>тся)</w:t>
      </w:r>
      <w:r w:rsidRPr="00783D2C">
        <w:rPr>
          <w:sz w:val="28"/>
          <w:szCs w:val="28"/>
        </w:rPr>
        <w:t>.</w:t>
      </w:r>
    </w:p>
    <w:p w:rsidR="00197659" w:rsidRPr="00783D2C" w:rsidRDefault="00197659" w:rsidP="00A34F0A">
      <w:pPr>
        <w:jc w:val="both"/>
        <w:rPr>
          <w:sz w:val="28"/>
          <w:szCs w:val="28"/>
        </w:rPr>
      </w:pPr>
      <w:r w:rsidRPr="00783D2C">
        <w:rPr>
          <w:sz w:val="28"/>
          <w:szCs w:val="28"/>
        </w:rPr>
        <w:tab/>
      </w:r>
      <w:r w:rsidR="00783D2C" w:rsidRPr="00783D2C">
        <w:rPr>
          <w:sz w:val="28"/>
          <w:szCs w:val="28"/>
        </w:rPr>
        <w:t>2</w:t>
      </w:r>
      <w:r w:rsidR="00C563E0">
        <w:rPr>
          <w:sz w:val="28"/>
          <w:szCs w:val="28"/>
        </w:rPr>
        <w:t>.</w:t>
      </w:r>
      <w:r w:rsidR="003240C5">
        <w:rPr>
          <w:sz w:val="28"/>
          <w:szCs w:val="28"/>
        </w:rPr>
        <w:t xml:space="preserve">  </w:t>
      </w:r>
      <w:r w:rsidRPr="00783D2C">
        <w:rPr>
          <w:sz w:val="28"/>
          <w:szCs w:val="28"/>
        </w:rPr>
        <w:t>Главным распорядител</w:t>
      </w:r>
      <w:r w:rsidR="00A92EF0">
        <w:rPr>
          <w:sz w:val="28"/>
          <w:szCs w:val="28"/>
        </w:rPr>
        <w:t>я</w:t>
      </w:r>
      <w:r w:rsidRPr="00783D2C">
        <w:rPr>
          <w:sz w:val="28"/>
          <w:szCs w:val="28"/>
        </w:rPr>
        <w:t xml:space="preserve">м средств бюджета </w:t>
      </w:r>
      <w:r w:rsidR="00F964F9">
        <w:rPr>
          <w:sz w:val="28"/>
          <w:szCs w:val="28"/>
        </w:rPr>
        <w:t>сельского поселения «Село Маклино»</w:t>
      </w:r>
      <w:r w:rsidR="005532BD" w:rsidRPr="00783D2C">
        <w:rPr>
          <w:sz w:val="28"/>
          <w:szCs w:val="28"/>
        </w:rPr>
        <w:t xml:space="preserve"> обеспечить своевременное и качественное представление материалов для формирования проекта бюджета </w:t>
      </w:r>
      <w:r w:rsidR="00F964F9">
        <w:rPr>
          <w:sz w:val="28"/>
          <w:szCs w:val="28"/>
        </w:rPr>
        <w:t>сельского поселения «Село Маклино»</w:t>
      </w:r>
      <w:r w:rsidR="005532BD" w:rsidRPr="00783D2C">
        <w:rPr>
          <w:sz w:val="28"/>
          <w:szCs w:val="28"/>
        </w:rPr>
        <w:t xml:space="preserve"> на </w:t>
      </w:r>
      <w:r w:rsidR="00FB5AEA">
        <w:rPr>
          <w:sz w:val="28"/>
          <w:szCs w:val="28"/>
        </w:rPr>
        <w:t>2020</w:t>
      </w:r>
      <w:r w:rsidR="005532BD" w:rsidRPr="00783D2C">
        <w:rPr>
          <w:sz w:val="28"/>
          <w:szCs w:val="28"/>
        </w:rPr>
        <w:t xml:space="preserve"> год и на плановый период </w:t>
      </w:r>
      <w:r w:rsidR="00FB5AEA">
        <w:rPr>
          <w:sz w:val="28"/>
          <w:szCs w:val="28"/>
        </w:rPr>
        <w:t>2021</w:t>
      </w:r>
      <w:r w:rsidR="005532BD" w:rsidRPr="00783D2C">
        <w:rPr>
          <w:sz w:val="28"/>
          <w:szCs w:val="28"/>
        </w:rPr>
        <w:t xml:space="preserve"> и </w:t>
      </w:r>
      <w:r w:rsidR="00FB5AEA">
        <w:rPr>
          <w:sz w:val="28"/>
          <w:szCs w:val="28"/>
        </w:rPr>
        <w:t>2022</w:t>
      </w:r>
      <w:r w:rsidR="005532BD" w:rsidRPr="00783D2C">
        <w:rPr>
          <w:sz w:val="28"/>
          <w:szCs w:val="28"/>
        </w:rPr>
        <w:t xml:space="preserve"> годов</w:t>
      </w:r>
      <w:r w:rsidR="00C563E0">
        <w:rPr>
          <w:sz w:val="28"/>
          <w:szCs w:val="28"/>
        </w:rPr>
        <w:t>.</w:t>
      </w:r>
    </w:p>
    <w:p w:rsidR="006A4571" w:rsidRPr="00783D2C" w:rsidRDefault="006A4571" w:rsidP="00AE14F6">
      <w:pPr>
        <w:ind w:firstLine="708"/>
        <w:jc w:val="both"/>
        <w:rPr>
          <w:sz w:val="28"/>
          <w:szCs w:val="28"/>
        </w:rPr>
      </w:pPr>
      <w:r w:rsidRPr="00783D2C">
        <w:rPr>
          <w:sz w:val="28"/>
          <w:szCs w:val="28"/>
        </w:rPr>
        <w:tab/>
      </w:r>
    </w:p>
    <w:p w:rsidR="003C68A4" w:rsidRPr="00783D2C" w:rsidRDefault="003C68A4" w:rsidP="003C68A4">
      <w:pPr>
        <w:jc w:val="both"/>
        <w:rPr>
          <w:sz w:val="28"/>
          <w:szCs w:val="28"/>
        </w:rPr>
      </w:pPr>
    </w:p>
    <w:p w:rsidR="006A4571" w:rsidRDefault="006A4571" w:rsidP="00F5297D">
      <w:pPr>
        <w:jc w:val="both"/>
        <w:rPr>
          <w:b/>
          <w:sz w:val="28"/>
          <w:szCs w:val="28"/>
        </w:rPr>
      </w:pPr>
    </w:p>
    <w:p w:rsidR="00F964F9" w:rsidRDefault="00F964F9" w:rsidP="00F964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3248E">
        <w:rPr>
          <w:b/>
          <w:sz w:val="28"/>
          <w:szCs w:val="28"/>
        </w:rPr>
        <w:t xml:space="preserve">администрации </w:t>
      </w:r>
    </w:p>
    <w:p w:rsidR="00F964F9" w:rsidRPr="0073248E" w:rsidRDefault="00F964F9" w:rsidP="00F964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964F9" w:rsidRPr="004607BD" w:rsidRDefault="00F964F9" w:rsidP="00F964F9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«Село Маклино</w:t>
      </w:r>
      <w:r w:rsidRPr="0073248E">
        <w:rPr>
          <w:b/>
          <w:sz w:val="28"/>
          <w:szCs w:val="28"/>
        </w:rPr>
        <w:t xml:space="preserve">»                                     </w:t>
      </w:r>
      <w:r>
        <w:rPr>
          <w:b/>
          <w:sz w:val="28"/>
          <w:szCs w:val="28"/>
        </w:rPr>
        <w:t xml:space="preserve">         </w:t>
      </w:r>
      <w:r w:rsidRPr="0073248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73248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7324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С.А.Гольцов</w:t>
      </w:r>
    </w:p>
    <w:p w:rsidR="006A4571" w:rsidRDefault="00DD0C9C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EC7" w:rsidRDefault="002B6EC7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78115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964F9" w:rsidRDefault="00F964F9" w:rsidP="00265FC7">
      <w:pPr>
        <w:jc w:val="right"/>
      </w:pPr>
    </w:p>
    <w:p w:rsidR="00265FC7" w:rsidRDefault="00265FC7" w:rsidP="00265FC7">
      <w:pPr>
        <w:jc w:val="right"/>
      </w:pPr>
      <w:r>
        <w:lastRenderedPageBreak/>
        <w:t xml:space="preserve">                                                                                                               Приложение к постановлению</w:t>
      </w:r>
    </w:p>
    <w:p w:rsidR="00265FC7" w:rsidRDefault="00265FC7" w:rsidP="00265FC7">
      <w:pPr>
        <w:jc w:val="right"/>
      </w:pPr>
      <w:r>
        <w:t xml:space="preserve">                                                         Малоярославецкой районной администрации</w:t>
      </w:r>
    </w:p>
    <w:p w:rsidR="00265FC7" w:rsidRDefault="00265FC7" w:rsidP="00265FC7">
      <w:pPr>
        <w:ind w:left="3540"/>
        <w:jc w:val="right"/>
      </w:pPr>
      <w:r>
        <w:t xml:space="preserve">   </w:t>
      </w:r>
      <w:r w:rsidR="00F964F9">
        <w:t>сельского поселения «Село Маклино»</w:t>
      </w:r>
    </w:p>
    <w:p w:rsidR="00265FC7" w:rsidRDefault="00265FC7" w:rsidP="00265FC7">
      <w:pPr>
        <w:jc w:val="right"/>
      </w:pPr>
      <w:r>
        <w:t xml:space="preserve">                                                        от </w:t>
      </w:r>
      <w:r w:rsidR="00F964F9">
        <w:t>0</w:t>
      </w:r>
      <w:r w:rsidR="00083B41">
        <w:t>3</w:t>
      </w:r>
      <w:r>
        <w:t>.</w:t>
      </w:r>
      <w:r w:rsidR="00F964F9">
        <w:t>10</w:t>
      </w:r>
      <w:r>
        <w:t xml:space="preserve">.2018г.  № </w:t>
      </w:r>
      <w:r w:rsidR="00083B41">
        <w:t>___</w:t>
      </w:r>
    </w:p>
    <w:p w:rsidR="00265FC7" w:rsidRDefault="00265FC7" w:rsidP="00265FC7">
      <w:pPr>
        <w:jc w:val="center"/>
        <w:rPr>
          <w:b/>
          <w:sz w:val="28"/>
          <w:szCs w:val="28"/>
        </w:rPr>
      </w:pPr>
    </w:p>
    <w:p w:rsidR="00265FC7" w:rsidRDefault="00265FC7" w:rsidP="0026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Сценарные условия формирования проекта бюджета</w:t>
      </w:r>
    </w:p>
    <w:p w:rsidR="00265FC7" w:rsidRDefault="00F964F9" w:rsidP="0026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Маклино»</w:t>
      </w:r>
    </w:p>
    <w:p w:rsidR="00265FC7" w:rsidRDefault="00265FC7" w:rsidP="0026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5AE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 и на плановый период </w:t>
      </w:r>
      <w:r w:rsidR="00FB5AE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и </w:t>
      </w:r>
      <w:r w:rsidR="00FB5AE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годов</w:t>
      </w:r>
    </w:p>
    <w:p w:rsidR="00265FC7" w:rsidRDefault="00265FC7" w:rsidP="00265FC7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</w:p>
    <w:p w:rsidR="00265FC7" w:rsidRPr="00D51BCE" w:rsidRDefault="00FB5AEA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бюджета сельского поселения «Село Маклино» на 2020 год и плановый период 2021 и 2022 годов осуществляется в следующих сценарных условиях.</w:t>
      </w:r>
    </w:p>
    <w:p w:rsidR="00265FC7" w:rsidRPr="00D51BCE" w:rsidRDefault="00FB5AEA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FC7" w:rsidRPr="00D51BCE">
        <w:rPr>
          <w:sz w:val="28"/>
          <w:szCs w:val="28"/>
        </w:rPr>
        <w:t xml:space="preserve">. Прогноз доходов  бюджета </w:t>
      </w:r>
      <w:r w:rsidR="00083B41">
        <w:rPr>
          <w:sz w:val="28"/>
          <w:szCs w:val="28"/>
        </w:rPr>
        <w:t>сельского поселения</w:t>
      </w:r>
      <w:r w:rsidR="00265FC7" w:rsidRPr="00D51BCE">
        <w:rPr>
          <w:sz w:val="28"/>
          <w:szCs w:val="28"/>
        </w:rPr>
        <w:t xml:space="preserve">   на </w:t>
      </w:r>
      <w:r>
        <w:rPr>
          <w:sz w:val="28"/>
          <w:szCs w:val="28"/>
        </w:rPr>
        <w:t>2020</w:t>
      </w:r>
      <w:r w:rsidR="00265FC7" w:rsidRPr="00D51BC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="00265FC7" w:rsidRPr="00D51BC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="00265FC7" w:rsidRPr="00D51BCE">
        <w:rPr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F964F9">
        <w:rPr>
          <w:sz w:val="28"/>
          <w:szCs w:val="28"/>
        </w:rPr>
        <w:t>сельского поселения «Село Маклино»</w:t>
      </w:r>
      <w:r w:rsidR="00265FC7" w:rsidRPr="00D51BCE">
        <w:rPr>
          <w:sz w:val="28"/>
          <w:szCs w:val="28"/>
        </w:rPr>
        <w:t xml:space="preserve">  на </w:t>
      </w:r>
      <w:r>
        <w:rPr>
          <w:sz w:val="28"/>
          <w:szCs w:val="28"/>
        </w:rPr>
        <w:t>2020</w:t>
      </w:r>
      <w:r w:rsidR="00265FC7" w:rsidRPr="00D51BC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="00265FC7" w:rsidRPr="00D51BCE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="00265FC7" w:rsidRPr="00D51BCE">
        <w:rPr>
          <w:sz w:val="28"/>
          <w:szCs w:val="28"/>
        </w:rPr>
        <w:t xml:space="preserve"> годов, в соответствии с федеральным и областным бюджетным и налоговым законодательством</w:t>
      </w:r>
      <w:r w:rsidR="00265FC7">
        <w:rPr>
          <w:sz w:val="28"/>
          <w:szCs w:val="28"/>
        </w:rPr>
        <w:t xml:space="preserve"> и</w:t>
      </w:r>
      <w:r w:rsidR="00265FC7" w:rsidRPr="00D51BCE">
        <w:rPr>
          <w:sz w:val="28"/>
          <w:szCs w:val="28"/>
        </w:rPr>
        <w:t xml:space="preserve"> проектами федеральных и областных законов по внесению изменений в бюджетное и налоговое законодательство.</w:t>
      </w:r>
    </w:p>
    <w:p w:rsidR="00265FC7" w:rsidRPr="00D51BCE" w:rsidRDefault="00083B41" w:rsidP="00265F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683">
        <w:rPr>
          <w:sz w:val="28"/>
          <w:szCs w:val="28"/>
        </w:rPr>
        <w:t xml:space="preserve">. Формирование расходной части бюджета </w:t>
      </w:r>
      <w:r>
        <w:rPr>
          <w:sz w:val="28"/>
          <w:szCs w:val="28"/>
        </w:rPr>
        <w:t>сельского поселения</w:t>
      </w:r>
      <w:r w:rsidR="00385683">
        <w:rPr>
          <w:sz w:val="28"/>
          <w:szCs w:val="28"/>
        </w:rPr>
        <w:t xml:space="preserve"> </w:t>
      </w:r>
      <w:r w:rsidR="00265FC7" w:rsidRPr="00D51BCE">
        <w:rPr>
          <w:sz w:val="28"/>
          <w:szCs w:val="28"/>
        </w:rPr>
        <w:t>осуществляется исходя из необходимости реализации приоритетных направлений и проектов, в первую очередь обеспечивающих решение задач, поставленных в Указах Президента Российской Федерации</w:t>
      </w:r>
      <w:r w:rsidR="00265FC7">
        <w:rPr>
          <w:sz w:val="28"/>
          <w:szCs w:val="28"/>
        </w:rPr>
        <w:t xml:space="preserve"> от 07.05.2018 №204 «О национальных целях и стратегических задачах развития Российской Федерации на период до 2024 года» (в ред. Указа Президента Российской</w:t>
      </w:r>
      <w:r w:rsidR="00145235">
        <w:rPr>
          <w:sz w:val="28"/>
          <w:szCs w:val="28"/>
        </w:rPr>
        <w:t xml:space="preserve"> Федерации от 19.07.2018 № 444), а также результатов входящих в их состав региональных проектов.</w:t>
      </w:r>
    </w:p>
    <w:p w:rsidR="00083B41" w:rsidRDefault="00083B41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Расходная часть бюджета сельского поселения на 2020 год и плановый период 2021 и 2022 годов формируется в рамках программ поселения, перечень которых утвержден постановлением Администрации сельского поселения «Село Маклино»</w:t>
      </w:r>
    </w:p>
    <w:p w:rsidR="00265FC7" w:rsidRDefault="00265FC7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1BCE">
        <w:rPr>
          <w:sz w:val="28"/>
          <w:szCs w:val="28"/>
        </w:rPr>
        <w:t xml:space="preserve">.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 закона Калужской области  «Об областном  бюджете на </w:t>
      </w:r>
      <w:r w:rsidR="00FB5AEA">
        <w:rPr>
          <w:sz w:val="28"/>
          <w:szCs w:val="28"/>
        </w:rPr>
        <w:t>2020</w:t>
      </w:r>
      <w:r w:rsidRPr="00D51BCE">
        <w:rPr>
          <w:sz w:val="28"/>
          <w:szCs w:val="28"/>
        </w:rPr>
        <w:t xml:space="preserve"> год и на плановый период </w:t>
      </w:r>
      <w:r w:rsidR="00FB5AEA">
        <w:rPr>
          <w:sz w:val="28"/>
          <w:szCs w:val="28"/>
        </w:rPr>
        <w:t>2021</w:t>
      </w:r>
      <w:r w:rsidRPr="00D51BCE">
        <w:rPr>
          <w:sz w:val="28"/>
          <w:szCs w:val="28"/>
        </w:rPr>
        <w:t xml:space="preserve"> и </w:t>
      </w:r>
      <w:r w:rsidR="00FB5AEA">
        <w:rPr>
          <w:sz w:val="28"/>
          <w:szCs w:val="28"/>
        </w:rPr>
        <w:t>2022</w:t>
      </w:r>
      <w:r w:rsidRPr="00D51BCE">
        <w:rPr>
          <w:sz w:val="28"/>
          <w:szCs w:val="28"/>
        </w:rPr>
        <w:t xml:space="preserve"> годов».</w:t>
      </w:r>
    </w:p>
    <w:p w:rsidR="00265FC7" w:rsidRPr="00D51BCE" w:rsidRDefault="00145235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FC7" w:rsidRPr="00D51BCE">
        <w:rPr>
          <w:sz w:val="28"/>
          <w:szCs w:val="28"/>
        </w:rPr>
        <w:t xml:space="preserve">. Условно утверждаемые расходы планируются на </w:t>
      </w:r>
      <w:r w:rsidR="00FB5AEA">
        <w:rPr>
          <w:sz w:val="28"/>
          <w:szCs w:val="28"/>
        </w:rPr>
        <w:t>2021</w:t>
      </w:r>
      <w:r w:rsidR="00265FC7" w:rsidRPr="00D51BCE">
        <w:rPr>
          <w:sz w:val="28"/>
          <w:szCs w:val="28"/>
        </w:rPr>
        <w:t xml:space="preserve"> и </w:t>
      </w:r>
      <w:r w:rsidR="00FB5AEA">
        <w:rPr>
          <w:sz w:val="28"/>
          <w:szCs w:val="28"/>
        </w:rPr>
        <w:t>2022</w:t>
      </w:r>
      <w:r w:rsidR="00265FC7" w:rsidRPr="00D51BCE">
        <w:rPr>
          <w:sz w:val="28"/>
          <w:szCs w:val="28"/>
        </w:rPr>
        <w:t xml:space="preserve"> годы в соответствии с нормами Бюджетного кодекса Российской Федерации.</w:t>
      </w:r>
    </w:p>
    <w:p w:rsidR="00265FC7" w:rsidRDefault="00145235" w:rsidP="00265FC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FC7" w:rsidRPr="00D51BCE">
        <w:rPr>
          <w:sz w:val="28"/>
          <w:szCs w:val="28"/>
        </w:rPr>
        <w:t>. 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</w:t>
      </w:r>
      <w:r w:rsidR="00265FC7">
        <w:rPr>
          <w:sz w:val="28"/>
          <w:szCs w:val="28"/>
        </w:rPr>
        <w:t>,</w:t>
      </w:r>
      <w:r w:rsidR="00265FC7" w:rsidRPr="00D51BCE">
        <w:rPr>
          <w:sz w:val="28"/>
          <w:szCs w:val="28"/>
        </w:rPr>
        <w:t xml:space="preserve"> и </w:t>
      </w:r>
      <w:r w:rsidR="00265FC7">
        <w:rPr>
          <w:sz w:val="28"/>
          <w:szCs w:val="28"/>
        </w:rPr>
        <w:t xml:space="preserve">на оплату труда муниципальных служащих, лиц замещающих муниципальные должности, и работников, осуществляющих профессиональную деятельность по должностям служащих и по профессиям рабочих, рассчитываются с учетом </w:t>
      </w:r>
      <w:r>
        <w:rPr>
          <w:sz w:val="28"/>
          <w:szCs w:val="28"/>
        </w:rPr>
        <w:t>ежегодной индексации с 1 октября на прогнозируемый уровень инфляции, определенный на федеральном уровне, в 2020 году – 3,8%, в 2021 году – 4,0%, в 2022 году – 4,0%, а также с учетом повышения уровня минимального размера оплаты труда до величины прожиточного минимума трудоспособного населения.</w:t>
      </w:r>
    </w:p>
    <w:p w:rsidR="00265FC7" w:rsidRDefault="00145235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65FC7">
        <w:rPr>
          <w:sz w:val="28"/>
          <w:szCs w:val="28"/>
        </w:rPr>
        <w:t xml:space="preserve">. </w:t>
      </w:r>
      <w:r w:rsidR="00265FC7" w:rsidRPr="00D51BCE">
        <w:rPr>
          <w:sz w:val="28"/>
          <w:szCs w:val="28"/>
        </w:rPr>
        <w:t>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федеральных  и областных целевых программ.</w:t>
      </w:r>
    </w:p>
    <w:p w:rsidR="00265FC7" w:rsidRPr="00D51BCE" w:rsidRDefault="00145235" w:rsidP="0026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FC7" w:rsidRPr="00D51BCE">
        <w:rPr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265FC7" w:rsidRPr="00D51BCE" w:rsidRDefault="00265FC7" w:rsidP="00265FC7">
      <w:pPr>
        <w:tabs>
          <w:tab w:val="center" w:pos="4947"/>
        </w:tabs>
        <w:spacing w:after="120"/>
        <w:ind w:firstLine="709"/>
        <w:jc w:val="both"/>
        <w:rPr>
          <w:sz w:val="28"/>
          <w:szCs w:val="28"/>
        </w:rPr>
      </w:pPr>
      <w:r w:rsidRPr="00D51BCE">
        <w:rPr>
          <w:sz w:val="28"/>
          <w:szCs w:val="28"/>
        </w:rPr>
        <w:t xml:space="preserve">Бюджетные ассигнования на предоставление льгот и социальных выплат отдельным категориям граждан, меры социальной поддержки которых отнесены к полномочиям субъектов Российской Федерации, планируются </w:t>
      </w:r>
      <w:r w:rsidR="00145235">
        <w:rPr>
          <w:sz w:val="28"/>
          <w:szCs w:val="28"/>
        </w:rPr>
        <w:t>исходя из численности соответствующей категории граждан и предоставления выплат и льгот в размерах, проиндексированных ежегодно с 1 февраля в соответствии с прогнозируемым уровнем инфляции, определенным на федеральном уровне, в 2020 году – 3,8%, в 2021 году – 4,0%, в 2022 – 4,0%</w:t>
      </w:r>
    </w:p>
    <w:p w:rsidR="00265FC7" w:rsidRDefault="00145235" w:rsidP="00265FC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FC7" w:rsidRPr="00D51BCE">
        <w:rPr>
          <w:sz w:val="28"/>
          <w:szCs w:val="28"/>
        </w:rPr>
        <w:t xml:space="preserve">.Бюджетные ассигнования на оплату коммунальных услуг на </w:t>
      </w:r>
      <w:r w:rsidR="00FB5AEA">
        <w:rPr>
          <w:sz w:val="28"/>
          <w:szCs w:val="28"/>
        </w:rPr>
        <w:t>2020</w:t>
      </w:r>
      <w:r w:rsidR="00265FC7" w:rsidRPr="00D51BCE">
        <w:rPr>
          <w:sz w:val="28"/>
          <w:szCs w:val="28"/>
        </w:rPr>
        <w:t xml:space="preserve"> год и на плановый период </w:t>
      </w:r>
      <w:r w:rsidR="00FB5AEA">
        <w:rPr>
          <w:sz w:val="28"/>
          <w:szCs w:val="28"/>
        </w:rPr>
        <w:t>2021</w:t>
      </w:r>
      <w:r w:rsidR="00265FC7" w:rsidRPr="00D51BCE">
        <w:rPr>
          <w:sz w:val="28"/>
          <w:szCs w:val="28"/>
        </w:rPr>
        <w:t xml:space="preserve"> и </w:t>
      </w:r>
      <w:r w:rsidR="00FB5AEA">
        <w:rPr>
          <w:sz w:val="28"/>
          <w:szCs w:val="28"/>
        </w:rPr>
        <w:t>2022</w:t>
      </w:r>
      <w:r w:rsidR="00265FC7" w:rsidRPr="00D51BCE">
        <w:rPr>
          <w:sz w:val="28"/>
          <w:szCs w:val="28"/>
        </w:rPr>
        <w:t xml:space="preserve"> годов рассчитыва</w:t>
      </w:r>
      <w:r w:rsidR="00265FC7">
        <w:rPr>
          <w:sz w:val="28"/>
          <w:szCs w:val="28"/>
        </w:rPr>
        <w:t>ю</w:t>
      </w:r>
      <w:r w:rsidR="00265FC7" w:rsidRPr="00D51BCE">
        <w:rPr>
          <w:sz w:val="28"/>
          <w:szCs w:val="28"/>
        </w:rPr>
        <w:t>тся исходя из п</w:t>
      </w:r>
      <w:r w:rsidR="00265FC7">
        <w:rPr>
          <w:sz w:val="28"/>
          <w:szCs w:val="28"/>
        </w:rPr>
        <w:t>ланируемой</w:t>
      </w:r>
      <w:r w:rsidR="00265FC7" w:rsidRPr="00D51BCE">
        <w:rPr>
          <w:sz w:val="28"/>
          <w:szCs w:val="28"/>
        </w:rPr>
        <w:t xml:space="preserve"> индекса</w:t>
      </w:r>
      <w:r w:rsidR="00265FC7">
        <w:rPr>
          <w:sz w:val="28"/>
          <w:szCs w:val="28"/>
        </w:rPr>
        <w:t>ции регулируемых цен (тарифов)на продукцию (услуги) отраслей инфраструктурного сектора</w:t>
      </w:r>
      <w:r w:rsidR="00265FC7" w:rsidRPr="00D51BCE">
        <w:rPr>
          <w:sz w:val="28"/>
          <w:szCs w:val="28"/>
        </w:rPr>
        <w:t>.</w:t>
      </w:r>
    </w:p>
    <w:p w:rsidR="00145235" w:rsidRDefault="00145235" w:rsidP="00265FC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10.Планирование бюджетных ассигнований на предоставление межбюджетных трансфертов из бюджета сельского поселения «Село Маклино» осуществляется с учетом необходимости решения приоритетных задач социально-экономического развития сельского поселения.</w:t>
      </w:r>
    </w:p>
    <w:p w:rsidR="00265FC7" w:rsidRPr="00D51BCE" w:rsidRDefault="00265FC7" w:rsidP="00265FC7">
      <w:pPr>
        <w:ind w:firstLine="708"/>
        <w:jc w:val="both"/>
        <w:rPr>
          <w:sz w:val="28"/>
          <w:szCs w:val="28"/>
        </w:rPr>
      </w:pPr>
      <w:r w:rsidRPr="00D51BCE">
        <w:rPr>
          <w:sz w:val="28"/>
          <w:szCs w:val="28"/>
        </w:rPr>
        <w:t>1</w:t>
      </w:r>
      <w:r w:rsidR="001C00DB">
        <w:rPr>
          <w:sz w:val="28"/>
          <w:szCs w:val="28"/>
        </w:rPr>
        <w:t>1</w:t>
      </w:r>
      <w:r w:rsidRPr="00D51BCE">
        <w:rPr>
          <w:sz w:val="28"/>
          <w:szCs w:val="28"/>
        </w:rPr>
        <w:t xml:space="preserve"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 </w:t>
      </w:r>
    </w:p>
    <w:p w:rsidR="00265FC7" w:rsidRPr="00D51BCE" w:rsidRDefault="00265FC7" w:rsidP="00265FC7">
      <w:pPr>
        <w:ind w:firstLine="708"/>
        <w:jc w:val="both"/>
        <w:rPr>
          <w:sz w:val="28"/>
          <w:szCs w:val="28"/>
        </w:rPr>
      </w:pPr>
      <w:r w:rsidRPr="00D51BCE">
        <w:rPr>
          <w:sz w:val="28"/>
          <w:szCs w:val="28"/>
        </w:rPr>
        <w:t>Кроме того, сценарные условия могут быть скорректированы в случае передачи расходных полномочий в рамках проводимой на федеральном, областном уровнях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самоуправления.</w:t>
      </w:r>
    </w:p>
    <w:p w:rsidR="00265FC7" w:rsidRPr="00D51BCE" w:rsidRDefault="00265FC7" w:rsidP="00265FC7">
      <w:pPr>
        <w:jc w:val="both"/>
        <w:rPr>
          <w:b/>
          <w:sz w:val="28"/>
          <w:szCs w:val="28"/>
        </w:rPr>
      </w:pPr>
    </w:p>
    <w:sectPr w:rsidR="00265FC7" w:rsidRPr="00D51BCE" w:rsidSect="00F964F9">
      <w:pgSz w:w="11906" w:h="16838"/>
      <w:pgMar w:top="89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F84"/>
    <w:multiLevelType w:val="hybridMultilevel"/>
    <w:tmpl w:val="26E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65522"/>
    <w:multiLevelType w:val="multilevel"/>
    <w:tmpl w:val="F91A1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9110C"/>
    <w:multiLevelType w:val="hybridMultilevel"/>
    <w:tmpl w:val="9F724C44"/>
    <w:lvl w:ilvl="0" w:tplc="61045778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4B2CB1"/>
    <w:multiLevelType w:val="hybridMultilevel"/>
    <w:tmpl w:val="0C881A94"/>
    <w:lvl w:ilvl="0" w:tplc="38440D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DB415E0"/>
    <w:multiLevelType w:val="hybridMultilevel"/>
    <w:tmpl w:val="91668804"/>
    <w:lvl w:ilvl="0" w:tplc="7DC443C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282C6E62">
      <w:numFmt w:val="none"/>
      <w:lvlText w:val=""/>
      <w:lvlJc w:val="left"/>
      <w:pPr>
        <w:tabs>
          <w:tab w:val="num" w:pos="360"/>
        </w:tabs>
      </w:pPr>
    </w:lvl>
    <w:lvl w:ilvl="2" w:tplc="1652D042">
      <w:numFmt w:val="none"/>
      <w:lvlText w:val=""/>
      <w:lvlJc w:val="left"/>
      <w:pPr>
        <w:tabs>
          <w:tab w:val="num" w:pos="360"/>
        </w:tabs>
      </w:pPr>
    </w:lvl>
    <w:lvl w:ilvl="3" w:tplc="12F47408">
      <w:numFmt w:val="none"/>
      <w:lvlText w:val=""/>
      <w:lvlJc w:val="left"/>
      <w:pPr>
        <w:tabs>
          <w:tab w:val="num" w:pos="360"/>
        </w:tabs>
      </w:pPr>
    </w:lvl>
    <w:lvl w:ilvl="4" w:tplc="B7CCB2C8">
      <w:numFmt w:val="none"/>
      <w:lvlText w:val=""/>
      <w:lvlJc w:val="left"/>
      <w:pPr>
        <w:tabs>
          <w:tab w:val="num" w:pos="360"/>
        </w:tabs>
      </w:pPr>
    </w:lvl>
    <w:lvl w:ilvl="5" w:tplc="2B5A86C8">
      <w:numFmt w:val="none"/>
      <w:lvlText w:val=""/>
      <w:lvlJc w:val="left"/>
      <w:pPr>
        <w:tabs>
          <w:tab w:val="num" w:pos="360"/>
        </w:tabs>
      </w:pPr>
    </w:lvl>
    <w:lvl w:ilvl="6" w:tplc="38B25EC6">
      <w:numFmt w:val="none"/>
      <w:lvlText w:val=""/>
      <w:lvlJc w:val="left"/>
      <w:pPr>
        <w:tabs>
          <w:tab w:val="num" w:pos="360"/>
        </w:tabs>
      </w:pPr>
    </w:lvl>
    <w:lvl w:ilvl="7" w:tplc="57CE02DC">
      <w:numFmt w:val="none"/>
      <w:lvlText w:val=""/>
      <w:lvlJc w:val="left"/>
      <w:pPr>
        <w:tabs>
          <w:tab w:val="num" w:pos="360"/>
        </w:tabs>
      </w:pPr>
    </w:lvl>
    <w:lvl w:ilvl="8" w:tplc="F0663B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BC4599"/>
    <w:multiLevelType w:val="hybridMultilevel"/>
    <w:tmpl w:val="84C8561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1F"/>
    <w:rsid w:val="00002916"/>
    <w:rsid w:val="00083B41"/>
    <w:rsid w:val="000A2885"/>
    <w:rsid w:val="000D0F17"/>
    <w:rsid w:val="000E3F2C"/>
    <w:rsid w:val="000E7984"/>
    <w:rsid w:val="001315F8"/>
    <w:rsid w:val="0013414F"/>
    <w:rsid w:val="00145235"/>
    <w:rsid w:val="00152721"/>
    <w:rsid w:val="001572CB"/>
    <w:rsid w:val="0015762F"/>
    <w:rsid w:val="00190F87"/>
    <w:rsid w:val="001928B5"/>
    <w:rsid w:val="00197659"/>
    <w:rsid w:val="001C00DB"/>
    <w:rsid w:val="001F418D"/>
    <w:rsid w:val="00222FBD"/>
    <w:rsid w:val="00265545"/>
    <w:rsid w:val="00265FC7"/>
    <w:rsid w:val="00271436"/>
    <w:rsid w:val="002845EE"/>
    <w:rsid w:val="00286ADF"/>
    <w:rsid w:val="00296D1C"/>
    <w:rsid w:val="002A1CA6"/>
    <w:rsid w:val="002A7E75"/>
    <w:rsid w:val="002B261D"/>
    <w:rsid w:val="002B6EC7"/>
    <w:rsid w:val="002C158D"/>
    <w:rsid w:val="002C3A6B"/>
    <w:rsid w:val="002E0A11"/>
    <w:rsid w:val="002E5C38"/>
    <w:rsid w:val="00313ECF"/>
    <w:rsid w:val="003240C5"/>
    <w:rsid w:val="00334F50"/>
    <w:rsid w:val="00344724"/>
    <w:rsid w:val="00364A84"/>
    <w:rsid w:val="0037491F"/>
    <w:rsid w:val="00385683"/>
    <w:rsid w:val="003B1777"/>
    <w:rsid w:val="003C2CDB"/>
    <w:rsid w:val="003C68A4"/>
    <w:rsid w:val="00401908"/>
    <w:rsid w:val="00412990"/>
    <w:rsid w:val="0044561F"/>
    <w:rsid w:val="0045068A"/>
    <w:rsid w:val="00450D9D"/>
    <w:rsid w:val="004607BD"/>
    <w:rsid w:val="00476EA5"/>
    <w:rsid w:val="004907F1"/>
    <w:rsid w:val="004A0B73"/>
    <w:rsid w:val="004C05A7"/>
    <w:rsid w:val="004D780B"/>
    <w:rsid w:val="004F02E6"/>
    <w:rsid w:val="004F3389"/>
    <w:rsid w:val="00503532"/>
    <w:rsid w:val="005433D9"/>
    <w:rsid w:val="005532BD"/>
    <w:rsid w:val="005856A0"/>
    <w:rsid w:val="00587332"/>
    <w:rsid w:val="005A1C7D"/>
    <w:rsid w:val="00616F45"/>
    <w:rsid w:val="00630D4D"/>
    <w:rsid w:val="00687176"/>
    <w:rsid w:val="00693F6B"/>
    <w:rsid w:val="006A4571"/>
    <w:rsid w:val="006C0071"/>
    <w:rsid w:val="00702612"/>
    <w:rsid w:val="00723019"/>
    <w:rsid w:val="007271DC"/>
    <w:rsid w:val="00727525"/>
    <w:rsid w:val="0073248E"/>
    <w:rsid w:val="007425B0"/>
    <w:rsid w:val="007707C7"/>
    <w:rsid w:val="0078115F"/>
    <w:rsid w:val="00783D2C"/>
    <w:rsid w:val="007934B2"/>
    <w:rsid w:val="007C28FF"/>
    <w:rsid w:val="007C2F38"/>
    <w:rsid w:val="007C40EA"/>
    <w:rsid w:val="007C4F68"/>
    <w:rsid w:val="007E6543"/>
    <w:rsid w:val="007E72AD"/>
    <w:rsid w:val="007E7F0F"/>
    <w:rsid w:val="007F5E84"/>
    <w:rsid w:val="00822783"/>
    <w:rsid w:val="00830A1F"/>
    <w:rsid w:val="00846ABE"/>
    <w:rsid w:val="0085358F"/>
    <w:rsid w:val="00864E4F"/>
    <w:rsid w:val="00872E27"/>
    <w:rsid w:val="00882132"/>
    <w:rsid w:val="008866BD"/>
    <w:rsid w:val="00900BA2"/>
    <w:rsid w:val="0092357C"/>
    <w:rsid w:val="009663AA"/>
    <w:rsid w:val="00983C54"/>
    <w:rsid w:val="009A3103"/>
    <w:rsid w:val="009E74D0"/>
    <w:rsid w:val="00A0463C"/>
    <w:rsid w:val="00A16A03"/>
    <w:rsid w:val="00A2578F"/>
    <w:rsid w:val="00A31B5B"/>
    <w:rsid w:val="00A3429B"/>
    <w:rsid w:val="00A34F0A"/>
    <w:rsid w:val="00A4549E"/>
    <w:rsid w:val="00A50742"/>
    <w:rsid w:val="00A603B6"/>
    <w:rsid w:val="00A64533"/>
    <w:rsid w:val="00A74776"/>
    <w:rsid w:val="00A85157"/>
    <w:rsid w:val="00A92EF0"/>
    <w:rsid w:val="00A960C4"/>
    <w:rsid w:val="00A96947"/>
    <w:rsid w:val="00AB104D"/>
    <w:rsid w:val="00AD20BC"/>
    <w:rsid w:val="00AD271E"/>
    <w:rsid w:val="00AE14F6"/>
    <w:rsid w:val="00AF169A"/>
    <w:rsid w:val="00B0327A"/>
    <w:rsid w:val="00B44777"/>
    <w:rsid w:val="00B47C93"/>
    <w:rsid w:val="00B559C8"/>
    <w:rsid w:val="00B70F86"/>
    <w:rsid w:val="00BC719A"/>
    <w:rsid w:val="00BF4DC7"/>
    <w:rsid w:val="00C33088"/>
    <w:rsid w:val="00C563E0"/>
    <w:rsid w:val="00C87065"/>
    <w:rsid w:val="00C872D3"/>
    <w:rsid w:val="00C9253B"/>
    <w:rsid w:val="00C92B33"/>
    <w:rsid w:val="00CD1F3F"/>
    <w:rsid w:val="00D20B9D"/>
    <w:rsid w:val="00D46CD7"/>
    <w:rsid w:val="00D50213"/>
    <w:rsid w:val="00D6431C"/>
    <w:rsid w:val="00D74240"/>
    <w:rsid w:val="00D96E6B"/>
    <w:rsid w:val="00DA7FE4"/>
    <w:rsid w:val="00DB13B2"/>
    <w:rsid w:val="00DB21CB"/>
    <w:rsid w:val="00DD0C9C"/>
    <w:rsid w:val="00E031C5"/>
    <w:rsid w:val="00E16B81"/>
    <w:rsid w:val="00E57175"/>
    <w:rsid w:val="00E7282E"/>
    <w:rsid w:val="00E73509"/>
    <w:rsid w:val="00E9290B"/>
    <w:rsid w:val="00E95C58"/>
    <w:rsid w:val="00E977EF"/>
    <w:rsid w:val="00EB11B2"/>
    <w:rsid w:val="00F046D4"/>
    <w:rsid w:val="00F0624F"/>
    <w:rsid w:val="00F151B3"/>
    <w:rsid w:val="00F23D93"/>
    <w:rsid w:val="00F26522"/>
    <w:rsid w:val="00F340AC"/>
    <w:rsid w:val="00F5297D"/>
    <w:rsid w:val="00F87C99"/>
    <w:rsid w:val="00F93927"/>
    <w:rsid w:val="00F964F9"/>
    <w:rsid w:val="00FB5AEA"/>
    <w:rsid w:val="00FE0170"/>
    <w:rsid w:val="00FE3E03"/>
    <w:rsid w:val="00FF47F2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F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64F9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A50742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964F9"/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creator>1</dc:creator>
  <cp:lastModifiedBy>User</cp:lastModifiedBy>
  <cp:revision>2</cp:revision>
  <cp:lastPrinted>2018-08-30T05:12:00Z</cp:lastPrinted>
  <dcterms:created xsi:type="dcterms:W3CDTF">2019-11-29T08:39:00Z</dcterms:created>
  <dcterms:modified xsi:type="dcterms:W3CDTF">2019-11-29T08:39:00Z</dcterms:modified>
</cp:coreProperties>
</file>